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AI REVENUE EXPONENTIAL</w:t>
      </w:r>
    </w:p>
    <w:p>
      <w:pPr>
        <w:jc w:val="center"/>
      </w:pPr>
      <w:r>
        <w:t>10X Your Output and Monetize the AI Revolution</w:t>
      </w:r>
    </w:p>
    <w:p>
      <w:r>
        <w:br w:type="page"/>
      </w:r>
    </w:p>
    <w:p>
      <w:pPr>
        <w:pStyle w:val="Heading1"/>
      </w:pPr>
      <w:r>
        <w:t>MODULE 1: The RCT Prompting Framework</w:t>
      </w:r>
    </w:p>
    <w:p>
      <w:r>
        <w:rPr>
          <w:b/>
        </w:rPr>
        <w:t>Strategic Objective: Master the art of high-fidelity AI communication for strategic results.</w:t>
      </w:r>
    </w:p>
    <w:p>
      <w:r>
        <w:t>Generic prompts yield generic results. To achieve 'Elite' output, you must use the RCT (Role-Context-Task) Framework. This module deep-dives into defining the AI's persona, providing deep context from your specific brand voice, and assigning modular tasks. You will move from 'chatting' with AI to 'programming' strategic assistants. We cover multi-stage prompting and 'Chain of Thought' logic for complex business decisions.</w:t>
      </w:r>
    </w:p>
    <w:p>
      <w:r>
        <w:rPr>
          <w:b/>
        </w:rPr>
        <w:t>Elite Execution Steps:</w:t>
      </w:r>
    </w:p>
    <w:p>
      <w:pPr>
        <w:pStyle w:val="ListBullet"/>
      </w:pPr>
      <w:r>
        <w:t>Build your first 'Brand Context' mega-prompt</w:t>
      </w:r>
    </w:p>
    <w:p>
      <w:pPr>
        <w:pStyle w:val="ListBullet"/>
      </w:pPr>
      <w:r>
        <w:t>Template 3 recurring creative tasks using RCT</w:t>
      </w:r>
    </w:p>
    <w:p>
      <w:pPr>
        <w:pStyle w:val="ListBullet"/>
      </w:pPr>
      <w:r>
        <w:t>Test the 'Chain of Thought' technique on a strategic problem</w:t>
      </w:r>
    </w:p>
    <w:p>
      <w:r>
        <w:br/>
      </w:r>
    </w:p>
    <w:p>
      <w:pPr>
        <w:pStyle w:val="Heading1"/>
      </w:pPr>
      <w:r>
        <w:t>MODULE 2: The AI-Exoskeleton Tech Stack</w:t>
      </w:r>
    </w:p>
    <w:p>
      <w:r>
        <w:rPr>
          <w:b/>
        </w:rPr>
        <w:t>Strategic Objective: Integrate AI into your daily operations for seamless scaling.</w:t>
      </w:r>
    </w:p>
    <w:p>
      <w:r>
        <w:t>AI shouldn't be a destination; it should be an exoskeleton that enhances every movement of your business. We audit the 'Elite Stack'—from LLMs for thinking, to automation tools like Zapier/Make for doing, and specialized agents for specific niches. You'll learn how to connect these tools into a unified 'Autonomous Pipeline' that handles lead gen, content, and reporting with minimal human intervention.</w:t>
      </w:r>
    </w:p>
    <w:p>
      <w:r>
        <w:rPr>
          <w:b/>
        </w:rPr>
        <w:t>Elite Execution Steps:</w:t>
      </w:r>
    </w:p>
    <w:p>
      <w:pPr>
        <w:pStyle w:val="ListBullet"/>
      </w:pPr>
      <w:r>
        <w:t>Audit your current workflow for 'Automatable Friction'</w:t>
      </w:r>
    </w:p>
    <w:p>
      <w:pPr>
        <w:pStyle w:val="ListBullet"/>
      </w:pPr>
      <w:r>
        <w:t>Connect your first AI-to-Task pipeline using Zapier</w:t>
      </w:r>
    </w:p>
    <w:p>
      <w:pPr>
        <w:pStyle w:val="ListBullet"/>
      </w:pPr>
      <w:r>
        <w:t>Setup a 'Research Agent' for market monitoring</w:t>
      </w:r>
    </w:p>
    <w:p>
      <w:r>
        <w:br/>
      </w:r>
    </w:p>
    <w:p>
      <w:pPr>
        <w:pStyle w:val="Heading1"/>
      </w:pPr>
      <w:r>
        <w:t>MODULE 3: AI Service Arbitrage Protocols</w:t>
      </w:r>
    </w:p>
    <w:p>
      <w:r>
        <w:rPr>
          <w:b/>
        </w:rPr>
        <w:t>Strategic Objective: Productize and sell premium services powered by AI efficiency.</w:t>
      </w:r>
    </w:p>
    <w:p>
      <w:r>
        <w:t>The biggest opportunity today is service arbitrage: selling a result that used to take 20 hours for a premium price, but delivering it in 2 hours using AI. We focus on high-ticket niches like SEO-driven content, automated video editing, and custom GPT consulting. You'll learn how to package these services so the client pays for the *result*, not the hours spent.</w:t>
      </w:r>
    </w:p>
    <w:p>
      <w:r>
        <w:rPr>
          <w:b/>
        </w:rPr>
        <w:t>Elite Execution Steps:</w:t>
      </w:r>
    </w:p>
    <w:p>
      <w:pPr>
        <w:pStyle w:val="ListBullet"/>
      </w:pPr>
      <w:r>
        <w:t>Select one high-demand AI-driven service niche</w:t>
      </w:r>
    </w:p>
    <w:p>
      <w:pPr>
        <w:pStyle w:val="ListBullet"/>
      </w:pPr>
      <w:r>
        <w:t>Build a 'Proof of Concept' portfolio in 48 hours</w:t>
      </w:r>
    </w:p>
    <w:p>
      <w:pPr>
        <w:pStyle w:val="ListBullet"/>
      </w:pPr>
      <w:r>
        <w:t>Draft a high-ticket proposal focusing on ROI, not time</w:t>
      </w:r>
    </w:p>
    <w:p>
      <w:r>
        <w:br/>
      </w:r>
    </w:p>
    <w:p>
      <w:pPr>
        <w:pStyle w:val="Heading1"/>
      </w:pPr>
      <w:r>
        <w:t>MODULE 4: Future-Proofing Your Value Proposition</w:t>
      </w:r>
    </w:p>
    <w:p>
      <w:r>
        <w:rPr>
          <w:b/>
        </w:rPr>
        <w:t>Strategic Objective: Identify and double down on the human skills AI cannot replicate.</w:t>
      </w:r>
    </w:p>
    <w:p>
      <w:r>
        <w:t>As AI commoditizes execution, the value of *intuition, empathy, and strategic oversight* sky-rockets. We analyze the 'Human Edge Matrix.' You'll learn to stop competing with AI on speed and start leading it with vision. We'll identify the aspects of your 'Layunin' that require a human soul and ensure your career is built on those irreplaceable pillars.</w:t>
      </w:r>
    </w:p>
    <w:p>
      <w:r>
        <w:rPr>
          <w:b/>
        </w:rPr>
        <w:t>Elite Execution Steps:</w:t>
      </w:r>
    </w:p>
    <w:p>
      <w:pPr>
        <w:pStyle w:val="ListBullet"/>
      </w:pPr>
      <w:r>
        <w:t>Perform an 'Automation Risk' audit on your current skills</w:t>
      </w:r>
    </w:p>
    <w:p>
      <w:pPr>
        <w:pStyle w:val="ListBullet"/>
      </w:pPr>
      <w:r>
        <w:t>Identify 3 'Human-Only' pillars of your business</w:t>
      </w:r>
    </w:p>
    <w:p>
      <w:pPr>
        <w:pStyle w:val="ListBullet"/>
      </w:pPr>
      <w:r>
        <w:t>Design a 'Strategic Orchestrator' role for yourself</w:t>
      </w:r>
    </w:p>
    <w:p>
      <w:r>
        <w:br/>
      </w:r>
    </w:p>
    <w:p>
      <w:pPr>
        <w:pStyle w:val="Heading1"/>
      </w:pPr>
      <w:r>
        <w:t>MODULE 5: Custom GPT &amp; Private Knowledge Bases</w:t>
      </w:r>
    </w:p>
    <w:p>
      <w:r>
        <w:rPr>
          <w:b/>
        </w:rPr>
        <w:t>Strategic Objective: Build 'Digital Clones' of your expertise for internal and external use.</w:t>
      </w:r>
    </w:p>
    <w:p>
      <w:r>
        <w:t>Static AI is limited. An AI trained on *your* specific proprietary knowledge is a moat. We cover the architecture of Custom GPTs and RAG (Retrieval-Augmented Generation). You'll learn how to curate a knowledge base of your past successes, brand guidelines, and unique frameworks to create a 'Master Architect' agent that thinks exactly like you do.</w:t>
      </w:r>
    </w:p>
    <w:p>
      <w:r>
        <w:rPr>
          <w:b/>
        </w:rPr>
        <w:t>Elite Execution Steps:</w:t>
      </w:r>
    </w:p>
    <w:p>
      <w:pPr>
        <w:pStyle w:val="ListBullet"/>
      </w:pPr>
      <w:r>
        <w:t>Curate a 50-page 'Proprietary Knowledge' vault</w:t>
      </w:r>
    </w:p>
    <w:p>
      <w:pPr>
        <w:pStyle w:val="ListBullet"/>
      </w:pPr>
      <w:r>
        <w:t>Build and test a private Custom GPT for your brand</w:t>
      </w:r>
    </w:p>
    <w:p>
      <w:pPr>
        <w:pStyle w:val="ListBullet"/>
      </w:pPr>
      <w:r>
        <w:t>Deploy the agent to handle 80% of routine decision making</w:t>
      </w:r>
    </w:p>
    <w:p>
      <w:r>
        <w:br/>
      </w:r>
    </w:p>
    <w:p>
      <w:pPr>
        <w:pStyle w:val="Heading1"/>
      </w:pPr>
      <w:r>
        <w:t>MODULE 6: AI-Enhanced Sales &amp; Negotiation</w:t>
      </w:r>
    </w:p>
    <w:p>
      <w:r>
        <w:rPr>
          <w:b/>
        </w:rPr>
        <w:t>Strategic Objective: Use machine logic to close high-ticket deals with absolute confidence.</w:t>
      </w:r>
    </w:p>
    <w:p>
      <w:r>
        <w:t>Imagine having a world-class negotiator in your ear during every call. This module shows you how to use AI to analyze prospect behavior, predict objections, and draft 'un-rejectable' offers. We use AI to role-play difficult scenarios and refine scripts based on psychological triggers. You'll move from 'guessing' what to say to 'architecting' the conversion.</w:t>
      </w:r>
    </w:p>
    <w:p>
      <w:r>
        <w:rPr>
          <w:b/>
        </w:rPr>
        <w:t>Elite Execution Steps:</w:t>
      </w:r>
    </w:p>
    <w:p>
      <w:pPr>
        <w:pStyle w:val="ListBullet"/>
      </w:pPr>
      <w:r>
        <w:t>Audit your top 3 sales scripts using AI logic</w:t>
      </w:r>
    </w:p>
    <w:p>
      <w:pPr>
        <w:pStyle w:val="ListBullet"/>
      </w:pPr>
      <w:r>
        <w:t>Build a dynamic 'Objection-Response' database</w:t>
      </w:r>
    </w:p>
    <w:p>
      <w:pPr>
        <w:pStyle w:val="ListBullet"/>
      </w:pPr>
      <w:r>
        <w:t>Use AI to research a high-value prospect's digital footprint</w:t>
      </w:r>
    </w:p>
    <w:p>
      <w:r>
        <w:br/>
      </w:r>
    </w:p>
    <w:p>
      <w:pPr>
        <w:pStyle w:val="Heading1"/>
      </w:pPr>
      <w:r>
        <w:t>MODULE 7: Automated Content &amp; Omnipresence</w:t>
      </w:r>
    </w:p>
    <w:p>
      <w:r>
        <w:rPr>
          <w:b/>
        </w:rPr>
        <w:t>Strategic Objective: Build a global brand by repurposing one 'Seed' asset into infinity.</w:t>
      </w:r>
    </w:p>
    <w:p>
      <w:r>
        <w:t>Being everywhere at once is now possible for a solo architect. We teach the 'Seed-to-Infinity' system. Take one 10-minute video or article and use AI to transform it into 30 social posts, 5 emails, and a newsletter. We focus on maintaining high-fidelity quality so your brand doesn't look like 'AI spam' but like an elite, multi-platform presence.</w:t>
      </w:r>
    </w:p>
    <w:p>
      <w:r>
        <w:rPr>
          <w:b/>
        </w:rPr>
        <w:t>Elite Execution Steps:</w:t>
      </w:r>
    </w:p>
    <w:p>
      <w:pPr>
        <w:pStyle w:val="ListBullet"/>
      </w:pPr>
      <w:r>
        <w:t>Create one 'Pillar Asset' (Video or Long-form Post)</w:t>
      </w:r>
    </w:p>
    <w:p>
      <w:pPr>
        <w:pStyle w:val="ListBullet"/>
      </w:pPr>
      <w:r>
        <w:t>Use the 'Repurposing Protocol' to generate 20+ assets</w:t>
      </w:r>
    </w:p>
    <w:p>
      <w:pPr>
        <w:pStyle w:val="ListBullet"/>
      </w:pPr>
      <w:r>
        <w:t>Schedule a 30-day 'Omnipresence' campaign in 1 hour</w:t>
      </w:r>
    </w:p>
    <w:p>
      <w:r>
        <w:br/>
      </w:r>
    </w:p>
    <w:p>
      <w:pPr>
        <w:pStyle w:val="Heading1"/>
      </w:pPr>
      <w:r>
        <w:t>MODULE 8: The Hybrid Scale Model</w:t>
      </w:r>
    </w:p>
    <w:p>
      <w:r>
        <w:rPr>
          <w:b/>
        </w:rPr>
        <w:t>Strategic Objective: Manage a high-performance team of humans and AI agents.</w:t>
      </w:r>
    </w:p>
    <w:p>
      <w:r>
        <w:t>The company of the future is 1 Human + 1,000 Agents. We discuss the management of this hybrid workforce. You'll learn the 'AI-First SOP'—where every process starts with an AI agent and only escalates to a human for strategic judgment. This is the blueprint for a $1M+ business with a tiny headcount and massive margins.</w:t>
      </w:r>
    </w:p>
    <w:p>
      <w:r>
        <w:rPr>
          <w:b/>
        </w:rPr>
        <w:t>Elite Execution Steps:</w:t>
      </w:r>
    </w:p>
    <w:p>
      <w:pPr>
        <w:pStyle w:val="ListBullet"/>
      </w:pPr>
      <w:r>
        <w:t>Define clear hand-off points between AI and Human</w:t>
      </w:r>
    </w:p>
    <w:p>
      <w:pPr>
        <w:pStyle w:val="ListBullet"/>
      </w:pPr>
      <w:r>
        <w:t>Setup a 'Command Dashboard' to monitor AI performance</w:t>
      </w:r>
    </w:p>
    <w:p>
      <w:pPr>
        <w:pStyle w:val="ListBullet"/>
      </w:pPr>
      <w:r>
        <w:t>Draft a 12-month scaling plan for your 'Hybrid Empire'</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