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THE ELITE ARCHITECT MANUAL</w:t>
      </w:r>
    </w:p>
    <w:p>
      <w:pPr>
        <w:jc w:val="center"/>
      </w:pPr>
      <w:r>
        <w:t>The Definitive Framework for Life Re-Engineering</w:t>
      </w:r>
    </w:p>
    <w:p>
      <w:r>
        <w:br w:type="page"/>
      </w:r>
    </w:p>
    <w:p>
      <w:pPr>
        <w:pStyle w:val="Heading1"/>
      </w:pPr>
      <w:r>
        <w:t>MODULE 1: The Purpose Audit (Layunin Discovery)</w:t>
      </w:r>
    </w:p>
    <w:p>
      <w:r>
        <w:rPr>
          <w:b/>
        </w:rPr>
        <w:t>Strategic Objective: Identify the primary 'Layunin' driving your life and empire.</w:t>
      </w:r>
    </w:p>
    <w:p>
      <w:r>
        <w:t>Most entrepreneurs operate from a place of reactive survival. The Elite Architect operates from a core 'Layunin'—a purpose so deeply rooted that failure becomes an impossibility. This module walks you through the 5-Layer Why process, stripping away superficial desires (money, fame) to find the structural mission that will sustain you during the inevitable 'winter' of business scaling. You will audit your current projects against this mission and ruthlessly eliminate anything that does not align with your architectural integrity.</w:t>
      </w:r>
    </w:p>
    <w:p>
      <w:r>
        <w:rPr>
          <w:b/>
        </w:rPr>
        <w:t>Elite Execution Steps:</w:t>
      </w:r>
    </w:p>
    <w:p>
      <w:pPr>
        <w:pStyle w:val="ListBullet"/>
      </w:pPr>
      <w:r>
        <w:t>Complete the 5-Layer Why discovery exercise</w:t>
      </w:r>
    </w:p>
    <w:p>
      <w:pPr>
        <w:pStyle w:val="ListBullet"/>
      </w:pPr>
      <w:r>
        <w:t>Draft a 100-word Mission Protocol</w:t>
      </w:r>
    </w:p>
    <w:p>
      <w:pPr>
        <w:pStyle w:val="ListBullet"/>
      </w:pPr>
      <w:r>
        <w:t>Identify 3 projects to 'Deconstruct' (Eliminate)</w:t>
      </w:r>
    </w:p>
    <w:p>
      <w:r>
        <w:br/>
      </w:r>
    </w:p>
    <w:p>
      <w:pPr>
        <w:pStyle w:val="Heading1"/>
      </w:pPr>
      <w:r>
        <w:t>MODULE 2: Macro-to-Micro Engine</w:t>
      </w:r>
    </w:p>
    <w:p>
      <w:r>
        <w:rPr>
          <w:b/>
        </w:rPr>
        <w:t>Strategic Objective: Convert a 10-year vision into 24-hour surgical execution.</w:t>
      </w:r>
    </w:p>
    <w:p>
      <w:r>
        <w:t>Vision without execution is just a hallucination. In this module, we introduce the 'Structural Cascade.' You will learn how to take a massive, decade-long goal and cascade it down into 3-year milestones, 1-year objectives, 90-day sprints, and finally, daily 'Keystone Tasks.' We focus on the math of success: if you complete 3 specific tasks every day for 90 days, what is the statistical probability of hitting your milestone? We remove the guesswork and replace it with architectural certainty.</w:t>
      </w:r>
    </w:p>
    <w:p>
      <w:r>
        <w:rPr>
          <w:b/>
        </w:rPr>
        <w:t>Elite Execution Steps:</w:t>
      </w:r>
    </w:p>
    <w:p>
      <w:pPr>
        <w:pStyle w:val="ListBullet"/>
      </w:pPr>
      <w:r>
        <w:t>Map your 3-year 'Vivid Vision'</w:t>
      </w:r>
    </w:p>
    <w:p>
      <w:pPr>
        <w:pStyle w:val="ListBullet"/>
      </w:pPr>
      <w:r>
        <w:t>Select ONE Keystone Goal for the next 90 days</w:t>
      </w:r>
    </w:p>
    <w:p>
      <w:pPr>
        <w:pStyle w:val="ListBullet"/>
      </w:pPr>
      <w:r>
        <w:t>Establish a 15-minute Morning Alignment ritual</w:t>
      </w:r>
    </w:p>
    <w:p>
      <w:r>
        <w:br/>
      </w:r>
    </w:p>
    <w:p>
      <w:pPr>
        <w:pStyle w:val="Heading1"/>
      </w:pPr>
      <w:r>
        <w:t>MODULE 3: Environment Design &amp; Optimization</w:t>
      </w:r>
    </w:p>
    <w:p>
      <w:r>
        <w:rPr>
          <w:b/>
        </w:rPr>
        <w:t>Strategic Objective: Engineer your physical and digital space for effortless output.</w:t>
      </w:r>
    </w:p>
    <w:p>
      <w:r>
        <w:t>Willpower is a finite resource; environment is an infinite one. You will learn the 'Laboratory Protocol' for workspace design. We analyze lighting, ergonomics, and digital friction. You'll implement the 'Zero-Notification Filter' and design a 'Flow Trigger'—a specific sensory anchor that tells your brain it's time to architect. By the end of this module, your environment will pull you toward productivity rather than you having to push yourself.</w:t>
      </w:r>
    </w:p>
    <w:p>
      <w:r>
        <w:rPr>
          <w:b/>
        </w:rPr>
        <w:t>Elite Execution Steps:</w:t>
      </w:r>
    </w:p>
    <w:p>
      <w:pPr>
        <w:pStyle w:val="ListBullet"/>
      </w:pPr>
      <w:r>
        <w:t>Perform a 20-minute workspace friction audit</w:t>
      </w:r>
    </w:p>
    <w:p>
      <w:pPr>
        <w:pStyle w:val="ListBullet"/>
      </w:pPr>
      <w:r>
        <w:t>Setup a 'Single-Task' workstation protocol</w:t>
      </w:r>
    </w:p>
    <w:p>
      <w:pPr>
        <w:pStyle w:val="ListBullet"/>
      </w:pPr>
      <w:r>
        <w:t>Implement the Digital Sunset (No screens 60m before sleep)</w:t>
      </w:r>
    </w:p>
    <w:p>
      <w:r>
        <w:br/>
      </w:r>
    </w:p>
    <w:p>
      <w:pPr>
        <w:pStyle w:val="Heading1"/>
      </w:pPr>
      <w:r>
        <w:t>MODULE 4: Network Architecture &amp; Value Exchange</w:t>
      </w:r>
    </w:p>
    <w:p>
      <w:r>
        <w:rPr>
          <w:b/>
        </w:rPr>
        <w:t>Strategic Objective: Curate an ecosystem of high-performers that accelerate your growth.</w:t>
      </w:r>
    </w:p>
    <w:p>
      <w:r>
        <w:t>You are the average of the five people you spend the most time with, but most people leave this to chance. Networks must be architected. We discuss the 'Value-First Outreach' protocol—how to connect with mentors and peers who are 10X ahead of you by offering specific, low-friction value. You will learn the difference between 'Networking' (taking) and 'Architecture' (building a mutually beneficial ecosystem).</w:t>
      </w:r>
    </w:p>
    <w:p>
      <w:r>
        <w:rPr>
          <w:b/>
        </w:rPr>
        <w:t>Elite Execution Steps:</w:t>
      </w:r>
    </w:p>
    <w:p>
      <w:pPr>
        <w:pStyle w:val="ListBullet"/>
      </w:pPr>
      <w:r>
        <w:t>Audit your top 5 associations using the 'Growth Filter'</w:t>
      </w:r>
    </w:p>
    <w:p>
      <w:pPr>
        <w:pStyle w:val="ListBullet"/>
      </w:pPr>
      <w:r>
        <w:t>Identify 3 'High-Value Architects' to reach out to</w:t>
      </w:r>
    </w:p>
    <w:p>
      <w:pPr>
        <w:pStyle w:val="ListBullet"/>
      </w:pPr>
      <w:r>
        <w:t>Draft a value-proposition pitch for one potential mentor</w:t>
      </w:r>
    </w:p>
    <w:p>
      <w:r>
        <w:br/>
      </w:r>
    </w:p>
    <w:p>
      <w:pPr>
        <w:pStyle w:val="Heading1"/>
      </w:pPr>
      <w:r>
        <w:t>MODULE 5: Bio-Performance &amp; Cognitive Hardware</w:t>
      </w:r>
    </w:p>
    <w:p>
      <w:r>
        <w:rPr>
          <w:b/>
        </w:rPr>
        <w:t>Strategic Objective: Optimize your biological engine for maximum strategic throughput.</w:t>
      </w:r>
    </w:p>
    <w:p>
      <w:r>
        <w:t>Your brain is the hardware on which your empire's software runs. If the hardware is overheated or under-fueled, the software crashes. We cover the 'Elite Energy Protocol': managing cortisol through breathing, optimizing dopamine via 'Boredom Sprints,' and the strict Sleep Floor. You'll learn why 'hustling' on 4 hours of sleep is an architectural sin that leads to structural collapse.</w:t>
      </w:r>
    </w:p>
    <w:p>
      <w:r>
        <w:rPr>
          <w:b/>
        </w:rPr>
        <w:t>Elite Execution Steps:</w:t>
      </w:r>
    </w:p>
    <w:p>
      <w:pPr>
        <w:pStyle w:val="ListBullet"/>
      </w:pPr>
      <w:r>
        <w:t>Set a non-negotiable 7-hour Sleep Floor</w:t>
      </w:r>
    </w:p>
    <w:p>
      <w:pPr>
        <w:pStyle w:val="ListBullet"/>
      </w:pPr>
      <w:r>
        <w:t>Implement the 'First 30' hydration and light protocol</w:t>
      </w:r>
    </w:p>
    <w:p>
      <w:pPr>
        <w:pStyle w:val="ListBullet"/>
      </w:pPr>
      <w:r>
        <w:t>Audit and eliminate 2 'Dopamine Drains' (Infinite scroll, news)</w:t>
      </w:r>
    </w:p>
    <w:p>
      <w:r>
        <w:br/>
      </w:r>
    </w:p>
    <w:p>
      <w:pPr>
        <w:pStyle w:val="Heading1"/>
      </w:pPr>
      <w:r>
        <w:t>MODULE 6: Advanced Delegation &amp; Team Systems</w:t>
      </w:r>
    </w:p>
    <w:p>
      <w:r>
        <w:rPr>
          <w:b/>
        </w:rPr>
        <w:t>Strategic Objective: Exit the 'Doing' phase and enter the 'Architecting' phase.</w:t>
      </w:r>
    </w:p>
    <w:p>
      <w:r>
        <w:t>You cannot build a skyscraper alone. Scaling requires moving from being a technician to being an architect. This module teaches you the 'Video-SOP Framework'—how to document your genius in a way that is easily transferable to others. We discuss the 'Micro-Hire' strategy for testing talent before committing and how to build a culture of radical ownership within your team.</w:t>
      </w:r>
    </w:p>
    <w:p>
      <w:r>
        <w:rPr>
          <w:b/>
        </w:rPr>
        <w:t>Elite Execution Steps:</w:t>
      </w:r>
    </w:p>
    <w:p>
      <w:pPr>
        <w:pStyle w:val="ListBullet"/>
      </w:pPr>
      <w:r>
        <w:t>List the top 3 tasks that only YOU can do</w:t>
      </w:r>
    </w:p>
    <w:p>
      <w:pPr>
        <w:pStyle w:val="ListBullet"/>
      </w:pPr>
      <w:r>
        <w:t>Create your first Video-SOP for a repeatable task</w:t>
      </w:r>
    </w:p>
    <w:p>
      <w:pPr>
        <w:pStyle w:val="ListBullet"/>
      </w:pPr>
      <w:r>
        <w:t>Run a 5-day trial project with a virtual assistant</w:t>
      </w:r>
    </w:p>
    <w:p>
      <w:r>
        <w:br/>
      </w:r>
    </w:p>
    <w:p>
      <w:pPr>
        <w:pStyle w:val="Heading1"/>
      </w:pPr>
      <w:r>
        <w:t>MODULE 7: The Crisis Protocol (Antifragility)</w:t>
      </w:r>
    </w:p>
    <w:p>
      <w:r>
        <w:rPr>
          <w:b/>
        </w:rPr>
        <w:t>Strategic Objective: Build systems that grow stronger through volatility and stress.</w:t>
      </w:r>
    </w:p>
    <w:p>
      <w:r>
        <w:t>Success is easy when things are going well. The true test of an architect is how the building stands during an earthquake. We apply Stoic principles to modern business. You'll learn 'Pre-meditation of Evils' (Risk Auditing) and how to build financial and operational buffers. We'll design a 'Scenario X' response plan so you never have to make decisions from a place of panic.</w:t>
      </w:r>
    </w:p>
    <w:p>
      <w:r>
        <w:rPr>
          <w:b/>
        </w:rPr>
        <w:t>Elite Execution Steps:</w:t>
      </w:r>
    </w:p>
    <w:p>
      <w:pPr>
        <w:pStyle w:val="ListBullet"/>
      </w:pPr>
      <w:r>
        <w:t>Perform a 'Stress Audit' on your primary income stream</w:t>
      </w:r>
    </w:p>
    <w:p>
      <w:pPr>
        <w:pStyle w:val="ListBullet"/>
      </w:pPr>
      <w:r>
        <w:t>Calculate your 'Runway' and set a 6-month buffer goal</w:t>
      </w:r>
    </w:p>
    <w:p>
      <w:pPr>
        <w:pStyle w:val="ListBullet"/>
      </w:pPr>
      <w:r>
        <w:t>Draft a 1-page Response SOP for your biggest business fear</w:t>
      </w:r>
    </w:p>
    <w:p>
      <w:r>
        <w:br/>
      </w:r>
    </w:p>
    <w:p>
      <w:pPr>
        <w:pStyle w:val="Heading1"/>
      </w:pPr>
      <w:r>
        <w:t>MODULE 8: Legacy Blueprint &amp; Multi-Generational Impact</w:t>
      </w:r>
    </w:p>
    <w:p>
      <w:r>
        <w:rPr>
          <w:b/>
        </w:rPr>
        <w:t>Strategic Objective: Architect your work to outlast your presence.</w:t>
      </w:r>
    </w:p>
    <w:p>
      <w:r>
        <w:t>The final stage of architecture is permanence. How does your 'Layunin' impact the world 50 or 100 years from now? We discuss the transmission of values, wealth preservation strategies, and mentorship. You will define what success looks like at the end of your life and reverse-engineer your current actions to ensure that legacy is being built today, not 'someday.'</w:t>
      </w:r>
    </w:p>
    <w:p>
      <w:r>
        <w:rPr>
          <w:b/>
        </w:rPr>
        <w:t>Elite Execution Steps:</w:t>
      </w:r>
    </w:p>
    <w:p>
      <w:pPr>
        <w:pStyle w:val="ListBullet"/>
      </w:pPr>
      <w:r>
        <w:t>Write your 'Century Statement' (Your impact in 100 years)</w:t>
      </w:r>
    </w:p>
    <w:p>
      <w:pPr>
        <w:pStyle w:val="ListBullet"/>
      </w:pPr>
      <w:r>
        <w:t>Identify one mentee to pour into for the next 6 months</w:t>
      </w:r>
    </w:p>
    <w:p>
      <w:pPr>
        <w:pStyle w:val="ListBullet"/>
      </w:pPr>
      <w:r>
        <w:t>Design a 'Legacy Project' with zero immediate ROI</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